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9B" w:rsidRDefault="00CA7186" w:rsidP="00CA7186">
      <w:pPr>
        <w:jc w:val="center"/>
        <w:rPr>
          <w:b/>
          <w:u w:val="single"/>
        </w:rPr>
      </w:pPr>
      <w:bookmarkStart w:id="0" w:name="_GoBack"/>
      <w:bookmarkEnd w:id="0"/>
      <w:r w:rsidRPr="00CA7186">
        <w:rPr>
          <w:b/>
          <w:u w:val="single"/>
        </w:rPr>
        <w:t>CUC Specialty Referral</w:t>
      </w:r>
    </w:p>
    <w:p w:rsidR="00CA7186" w:rsidRDefault="00CA7186" w:rsidP="00CA7186">
      <w:pPr>
        <w:rPr>
          <w:b/>
          <w:u w:val="single"/>
        </w:rPr>
      </w:pPr>
    </w:p>
    <w:p w:rsidR="00CA7186" w:rsidRDefault="00CA7186" w:rsidP="00CA7186">
      <w:pPr>
        <w:jc w:val="right"/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</w:pPr>
      <w:r w:rsidRPr="00CA7186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>Itzaira Cruz Mayoral</w:t>
      </w:r>
      <w:r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>- Coordinator )PALS)</w:t>
      </w:r>
    </w:p>
    <w:p w:rsidR="00CA7186" w:rsidRDefault="00CA7186" w:rsidP="00CA718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Location: 1</w:t>
      </w:r>
      <w:r w:rsidRPr="00CA7186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Floor Purple Hall</w:t>
      </w:r>
    </w:p>
    <w:p w:rsidR="00CA7186" w:rsidRPr="00CA7186" w:rsidRDefault="00CA7186" w:rsidP="00CA7186">
      <w:pPr>
        <w:jc w:val="right"/>
        <w:rPr>
          <w:rFonts w:ascii="Times New Roman" w:eastAsia="Times New Roman" w:hAnsi="Times New Roman" w:cs="Times New Roman"/>
        </w:rPr>
      </w:pPr>
      <w:r w:rsidRPr="00CA7186">
        <w:rPr>
          <w:rFonts w:ascii="Calibri" w:eastAsia="Times New Roman" w:hAnsi="Calibri" w:cs="Times New Roman"/>
          <w:color w:val="000000"/>
          <w:sz w:val="23"/>
          <w:szCs w:val="23"/>
        </w:rPr>
        <w:t>x6251 or Alpha Pager (215)363-4158 (she’s in SpokWeb)</w:t>
      </w:r>
    </w:p>
    <w:p w:rsidR="00CA7186" w:rsidRDefault="00CA7186" w:rsidP="00CA718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 task in NextGen CUC PALS</w:t>
      </w:r>
    </w:p>
    <w:p w:rsidR="00CA7186" w:rsidRDefault="00CA7186" w:rsidP="00CA7186">
      <w:pPr>
        <w:jc w:val="right"/>
        <w:rPr>
          <w:rFonts w:ascii="Times New Roman" w:eastAsia="Times New Roman" w:hAnsi="Times New Roman" w:cs="Times New Roman"/>
        </w:rPr>
      </w:pPr>
    </w:p>
    <w:p w:rsidR="00CA7186" w:rsidRPr="000B30A4" w:rsidRDefault="000B30A4" w:rsidP="000B30A4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0B30A4">
        <w:rPr>
          <w:rFonts w:ascii="Times New Roman" w:eastAsia="Times New Roman" w:hAnsi="Times New Roman" w:cs="Times New Roman"/>
          <w:b/>
        </w:rPr>
        <w:t>Date: ___________________</w:t>
      </w:r>
    </w:p>
    <w:p w:rsidR="000B30A4" w:rsidRPr="000B30A4" w:rsidRDefault="000B30A4" w:rsidP="000B30A4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0B30A4">
        <w:rPr>
          <w:rFonts w:ascii="Times New Roman" w:eastAsia="Times New Roman" w:hAnsi="Times New Roman" w:cs="Times New Roman"/>
          <w:b/>
        </w:rPr>
        <w:t>Room:___________________</w:t>
      </w:r>
    </w:p>
    <w:p w:rsidR="000B30A4" w:rsidRPr="000B30A4" w:rsidRDefault="000B30A4" w:rsidP="000B30A4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0B30A4">
        <w:rPr>
          <w:rFonts w:ascii="Times New Roman" w:eastAsia="Times New Roman" w:hAnsi="Times New Roman" w:cs="Times New Roman"/>
          <w:b/>
        </w:rPr>
        <w:t>Follow up with: PCP/NP _________________</w:t>
      </w:r>
    </w:p>
    <w:p w:rsidR="000B30A4" w:rsidRPr="000B30A4" w:rsidRDefault="000B30A4" w:rsidP="000B30A4">
      <w:pPr>
        <w:pBdr>
          <w:bottom w:val="single" w:sz="12" w:space="1" w:color="auto"/>
        </w:pBdr>
        <w:spacing w:line="360" w:lineRule="auto"/>
        <w:rPr>
          <w:rFonts w:ascii="Times New Roman" w:eastAsia="Times New Roman" w:hAnsi="Times New Roman" w:cs="Times New Roman"/>
          <w:b/>
        </w:rPr>
      </w:pPr>
      <w:r w:rsidRPr="000B30A4">
        <w:rPr>
          <w:rFonts w:ascii="Times New Roman" w:eastAsia="Times New Roman" w:hAnsi="Times New Roman" w:cs="Times New Roman"/>
          <w:b/>
        </w:rPr>
        <w:t>Schedule within: ________________</w:t>
      </w:r>
    </w:p>
    <w:p w:rsidR="000B30A4" w:rsidRDefault="000B30A4" w:rsidP="000B30A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0B30A4" w:rsidRPr="00CA7186" w:rsidRDefault="000B30A4" w:rsidP="000B30A4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Specialist</w:t>
      </w:r>
      <w:r w:rsidR="00725FB4">
        <w:rPr>
          <w:rFonts w:ascii="Times New Roman" w:eastAsia="Times New Roman" w:hAnsi="Times New Roman" w:cs="Times New Roman"/>
          <w:b/>
        </w:rPr>
        <w:t>/Extension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 w:rsidR="00CE57A1">
        <w:rPr>
          <w:rFonts w:ascii="Times New Roman" w:eastAsia="Times New Roman" w:hAnsi="Times New Roman" w:cs="Times New Roman"/>
          <w:b/>
        </w:rPr>
        <w:t xml:space="preserve">                   </w:t>
      </w:r>
      <w:r>
        <w:rPr>
          <w:rFonts w:ascii="Times New Roman" w:eastAsia="Times New Roman" w:hAnsi="Times New Roman" w:cs="Times New Roman"/>
          <w:b/>
        </w:rPr>
        <w:t>Diagnosis</w:t>
      </w:r>
      <w:r>
        <w:rPr>
          <w:rFonts w:ascii="Times New Roman" w:eastAsia="Times New Roman" w:hAnsi="Times New Roman" w:cs="Times New Roman"/>
          <w:b/>
        </w:rPr>
        <w:tab/>
      </w:r>
      <w:r w:rsidR="00CE57A1">
        <w:rPr>
          <w:rFonts w:ascii="Times New Roman" w:eastAsia="Times New Roman" w:hAnsi="Times New Roman" w:cs="Times New Roman"/>
          <w:b/>
        </w:rPr>
        <w:t xml:space="preserve">                   </w:t>
      </w:r>
      <w:r>
        <w:rPr>
          <w:rFonts w:ascii="Times New Roman" w:eastAsia="Times New Roman" w:hAnsi="Times New Roman" w:cs="Times New Roman"/>
          <w:b/>
        </w:rPr>
        <w:t xml:space="preserve">Schedule within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700"/>
        <w:gridCol w:w="2425"/>
      </w:tblGrid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Adolescent</w:t>
            </w:r>
            <w:r>
              <w:rPr>
                <w:rFonts w:ascii="Arial"/>
                <w:spacing w:val="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Medicine</w:t>
            </w:r>
            <w:r w:rsidR="002220C8">
              <w:rPr>
                <w:rFonts w:ascii="Arial"/>
                <w:w w:val="105"/>
                <w:sz w:val="19"/>
              </w:rPr>
              <w:t xml:space="preserve"> </w:t>
            </w:r>
            <w:r w:rsidR="00725FB4">
              <w:rPr>
                <w:rFonts w:ascii="Arial"/>
                <w:w w:val="105"/>
                <w:sz w:val="19"/>
              </w:rPr>
              <w:t>x</w:t>
            </w:r>
            <w:r w:rsidR="002220C8">
              <w:rPr>
                <w:rFonts w:ascii="Arial"/>
                <w:w w:val="105"/>
                <w:sz w:val="19"/>
              </w:rPr>
              <w:t>3804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9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Allergy/Pulmonary</w:t>
            </w:r>
            <w:r w:rsidR="00725FB4">
              <w:rPr>
                <w:rFonts w:ascii="Arial"/>
                <w:w w:val="105"/>
                <w:sz w:val="19"/>
              </w:rPr>
              <w:t xml:space="preserve"> x3865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9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Audiology/Speech</w:t>
            </w:r>
            <w:r w:rsidR="00725FB4">
              <w:rPr>
                <w:rFonts w:ascii="Arial"/>
                <w:sz w:val="19"/>
              </w:rPr>
              <w:t xml:space="preserve"> x5469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Cardiology</w:t>
            </w:r>
            <w:r w:rsidR="00725FB4">
              <w:rPr>
                <w:rFonts w:ascii="Arial"/>
                <w:sz w:val="19"/>
              </w:rPr>
              <w:t xml:space="preserve"> x5376/4242/8836/5048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31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Child</w:t>
            </w:r>
            <w:r>
              <w:rPr>
                <w:rFonts w:ascii="Arial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 w:rsidR="00725FB4">
              <w:rPr>
                <w:rFonts w:ascii="Arial"/>
                <w:w w:val="105"/>
                <w:sz w:val="19"/>
              </w:rPr>
              <w:t xml:space="preserve"> x6869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9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Developmental</w:t>
            </w:r>
            <w:r>
              <w:rPr>
                <w:rFonts w:ascii="Arial"/>
                <w:spacing w:val="5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Peds</w:t>
            </w:r>
            <w:r w:rsidR="00725FB4">
              <w:rPr>
                <w:rFonts w:ascii="Arial"/>
                <w:sz w:val="19"/>
              </w:rPr>
              <w:t xml:space="preserve"> x1031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0"/>
                <w:sz w:val="19"/>
              </w:rPr>
              <w:t>EEG</w:t>
            </w:r>
            <w:r w:rsidR="00725FB4">
              <w:rPr>
                <w:rFonts w:ascii="Arial"/>
                <w:w w:val="90"/>
                <w:sz w:val="19"/>
              </w:rPr>
              <w:t xml:space="preserve"> x5083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EKG</w:t>
            </w:r>
            <w:r w:rsidR="00725FB4">
              <w:rPr>
                <w:rFonts w:ascii="Arial"/>
                <w:w w:val="95"/>
                <w:sz w:val="19"/>
              </w:rPr>
              <w:t xml:space="preserve"> x5102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17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ENT</w:t>
            </w:r>
            <w:r w:rsidR="00725FB4">
              <w:rPr>
                <w:rFonts w:ascii="Arial"/>
                <w:b/>
                <w:sz w:val="19"/>
              </w:rPr>
              <w:t xml:space="preserve"> x6003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9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Gastroenterology</w:t>
            </w:r>
            <w:r w:rsidR="00725FB4">
              <w:rPr>
                <w:rFonts w:ascii="Arial"/>
                <w:w w:val="105"/>
                <w:sz w:val="19"/>
              </w:rPr>
              <w:t xml:space="preserve"> x4886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0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General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Surgery</w:t>
            </w:r>
            <w:r w:rsidR="00725FB4">
              <w:rPr>
                <w:rFonts w:ascii="Arial"/>
                <w:sz w:val="19"/>
              </w:rPr>
              <w:t xml:space="preserve"> x3771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Genetics</w:t>
            </w:r>
            <w:r w:rsidR="00725FB4">
              <w:rPr>
                <w:rFonts w:ascii="Arial"/>
                <w:sz w:val="19"/>
              </w:rPr>
              <w:t xml:space="preserve"> x8413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7"/>
              <w:ind w:lef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Hematology/Oncology</w:t>
            </w:r>
            <w:r w:rsidR="00725FB4">
              <w:rPr>
                <w:rFonts w:ascii="Arial"/>
                <w:w w:val="105"/>
                <w:sz w:val="19"/>
              </w:rPr>
              <w:t xml:space="preserve"> x3170/4425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Immunology</w:t>
            </w:r>
            <w:r w:rsidR="00725FB4">
              <w:rPr>
                <w:rFonts w:ascii="Arial"/>
                <w:w w:val="105"/>
                <w:sz w:val="19"/>
              </w:rPr>
              <w:t xml:space="preserve"> x5284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9"/>
              <w:ind w:lef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Endocrinology</w:t>
            </w:r>
            <w:r w:rsidR="00725FB4">
              <w:rPr>
                <w:rFonts w:ascii="Arial"/>
                <w:sz w:val="19"/>
              </w:rPr>
              <w:t xml:space="preserve"> x6001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7"/>
              <w:ind w:left="1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Infectious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Disease</w:t>
            </w:r>
            <w:r w:rsidR="00725FB4">
              <w:rPr>
                <w:rFonts w:ascii="Arial"/>
                <w:sz w:val="19"/>
              </w:rPr>
              <w:t xml:space="preserve"> x5201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2"/>
              <w:ind w:lef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Nephrology</w:t>
            </w:r>
            <w:r w:rsidR="00725FB4">
              <w:rPr>
                <w:rFonts w:ascii="Arial"/>
                <w:w w:val="105"/>
                <w:sz w:val="19"/>
              </w:rPr>
              <w:t xml:space="preserve"> x5989/5066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Neurology</w:t>
            </w:r>
            <w:r w:rsidR="00725FB4">
              <w:rPr>
                <w:rFonts w:ascii="Arial"/>
                <w:w w:val="105"/>
                <w:sz w:val="19"/>
              </w:rPr>
              <w:t xml:space="preserve"> New Pt. 5910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64"/>
              <w:ind w:left="3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Drs. Valencia,</w:t>
            </w:r>
            <w:r>
              <w:rPr>
                <w:rFonts w:ascii="Arial"/>
                <w:spacing w:val="22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McGuire,</w:t>
            </w:r>
            <w:r>
              <w:rPr>
                <w:rFonts w:ascii="Arial"/>
                <w:spacing w:val="11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Melvin</w:t>
            </w:r>
            <w:r w:rsidR="00725FB4">
              <w:rPr>
                <w:rFonts w:ascii="Arial"/>
                <w:w w:val="105"/>
                <w:sz w:val="15"/>
              </w:rPr>
              <w:t xml:space="preserve"> 5502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55"/>
              <w:ind w:left="3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Drs.</w:t>
            </w:r>
            <w:r>
              <w:rPr>
                <w:rFonts w:ascii="Arial"/>
                <w:spacing w:val="1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Carvalho,</w:t>
            </w:r>
            <w:r>
              <w:rPr>
                <w:rFonts w:ascii="Arial"/>
                <w:spacing w:val="2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Sharif,</w:t>
            </w:r>
            <w:r>
              <w:rPr>
                <w:rFonts w:ascii="Arial"/>
                <w:spacing w:val="9"/>
                <w:sz w:val="15"/>
              </w:rPr>
              <w:t xml:space="preserve"> </w:t>
            </w:r>
            <w:r>
              <w:rPr>
                <w:rFonts w:ascii="Arial"/>
                <w:spacing w:val="-5"/>
                <w:w w:val="95"/>
                <w:sz w:val="15"/>
              </w:rPr>
              <w:t>J'</w:t>
            </w:r>
            <w:r>
              <w:rPr>
                <w:rFonts w:ascii="Arial"/>
                <w:spacing w:val="-18"/>
                <w:w w:val="95"/>
                <w:sz w:val="15"/>
              </w:rPr>
              <w:t>1</w:t>
            </w:r>
            <w:r>
              <w:rPr>
                <w:rFonts w:ascii="Arial"/>
                <w:spacing w:val="-15"/>
                <w:w w:val="95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menez</w:t>
            </w:r>
            <w:r>
              <w:rPr>
                <w:rFonts w:ascii="Arial"/>
                <w:spacing w:val="27"/>
                <w:sz w:val="15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5"/>
              </w:rPr>
              <w:t>Abdelmoumen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67"/>
              <w:ind w:left="3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Drs.</w:t>
            </w:r>
            <w:r>
              <w:rPr>
                <w:rFonts w:asci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Hardison,</w:t>
            </w:r>
            <w:r>
              <w:rPr>
                <w:rFonts w:asci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Schneider,</w:t>
            </w:r>
            <w:r>
              <w:rPr>
                <w:rFonts w:ascii="Arial"/>
                <w:spacing w:val="13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Chanchani,</w:t>
            </w:r>
            <w:r>
              <w:rPr>
                <w:rFonts w:ascii="Arial"/>
                <w:spacing w:val="10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Melikishvilli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55"/>
              <w:ind w:left="3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Dr.</w:t>
            </w:r>
            <w:r>
              <w:rPr>
                <w:rFonts w:ascii="Arial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Legido</w:t>
            </w:r>
            <w:r w:rsidR="00725FB4">
              <w:rPr>
                <w:rFonts w:ascii="Arial"/>
                <w:w w:val="105"/>
                <w:sz w:val="15"/>
              </w:rPr>
              <w:t xml:space="preserve"> x8372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55"/>
              <w:ind w:left="3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Drs.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Hasbani</w:t>
            </w:r>
            <w:r w:rsidR="00725FB4">
              <w:rPr>
                <w:rFonts w:ascii="Arial"/>
                <w:sz w:val="15"/>
              </w:rPr>
              <w:t xml:space="preserve"> x3878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Neurosurgery</w:t>
            </w:r>
            <w:r w:rsidR="00725FB4">
              <w:rPr>
                <w:rFonts w:ascii="Arial"/>
                <w:w w:val="105"/>
                <w:sz w:val="19"/>
              </w:rPr>
              <w:t xml:space="preserve"> x215-330-6025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564F8E" w:rsidRPr="00564F8E" w:rsidRDefault="00076255" w:rsidP="00564F8E">
            <w:pPr>
              <w:pStyle w:val="TableParagraph"/>
              <w:spacing w:before="20"/>
              <w:ind w:left="14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Occupational </w:t>
            </w:r>
            <w:r>
              <w:rPr>
                <w:rFonts w:ascii="Arial"/>
                <w:spacing w:val="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Therapy</w:t>
            </w:r>
            <w:r w:rsidR="00725FB4">
              <w:rPr>
                <w:rFonts w:ascii="Arial"/>
                <w:sz w:val="19"/>
              </w:rPr>
              <w:t xml:space="preserve"> x5494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564F8E" w:rsidTr="00CE57A1">
        <w:tc>
          <w:tcPr>
            <w:tcW w:w="4225" w:type="dxa"/>
          </w:tcPr>
          <w:p w:rsidR="00564F8E" w:rsidRPr="00564F8E" w:rsidRDefault="00564F8E" w:rsidP="00564F8E">
            <w:r>
              <w:rPr>
                <w:rFonts w:ascii="Arial"/>
                <w:sz w:val="19"/>
              </w:rPr>
              <w:t xml:space="preserve">OMM Dr Menga Shah 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>215-871-6425 no HP</w:t>
            </w:r>
          </w:p>
        </w:tc>
        <w:tc>
          <w:tcPr>
            <w:tcW w:w="2700" w:type="dxa"/>
          </w:tcPr>
          <w:p w:rsidR="00564F8E" w:rsidRDefault="00564F8E" w:rsidP="00076255"/>
        </w:tc>
        <w:tc>
          <w:tcPr>
            <w:tcW w:w="2425" w:type="dxa"/>
          </w:tcPr>
          <w:p w:rsidR="00564F8E" w:rsidRDefault="00564F8E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1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Ophthalmology</w:t>
            </w:r>
            <w:r w:rsidR="00725FB4">
              <w:rPr>
                <w:rFonts w:ascii="Arial"/>
                <w:w w:val="105"/>
                <w:sz w:val="19"/>
              </w:rPr>
              <w:t xml:space="preserve"> x8121/1020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lastRenderedPageBreak/>
              <w:t>Orthopedics</w:t>
            </w:r>
            <w:r w:rsidR="00725FB4">
              <w:rPr>
                <w:rFonts w:ascii="Arial"/>
                <w:w w:val="105"/>
                <w:sz w:val="19"/>
              </w:rPr>
              <w:t xml:space="preserve"> x8415/6519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7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Physical</w:t>
            </w:r>
            <w:r>
              <w:rPr>
                <w:rFonts w:ascii="Arial"/>
                <w:spacing w:val="-2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Therapy</w:t>
            </w:r>
            <w:r w:rsidR="00725FB4">
              <w:rPr>
                <w:rFonts w:ascii="Arial"/>
                <w:sz w:val="19"/>
              </w:rPr>
              <w:t xml:space="preserve"> x5497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19"/>
              <w:ind w:left="1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Plastic</w:t>
            </w:r>
            <w:r>
              <w:rPr>
                <w:rFonts w:ascii="Arial"/>
                <w:spacing w:val="-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Surgery</w:t>
            </w:r>
            <w:r w:rsidR="00725FB4">
              <w:rPr>
                <w:rFonts w:ascii="Arial"/>
                <w:sz w:val="19"/>
              </w:rPr>
              <w:t xml:space="preserve"> x8834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Pr="00725FB4" w:rsidRDefault="00076255" w:rsidP="00076255">
            <w:pPr>
              <w:pStyle w:val="TableParagraph"/>
              <w:spacing w:before="19"/>
              <w:ind w:left="15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725FB4">
              <w:rPr>
                <w:rFonts w:ascii="Arial"/>
                <w:b/>
                <w:sz w:val="19"/>
              </w:rPr>
              <w:t>Radiology</w:t>
            </w:r>
            <w:r w:rsidR="00725FB4" w:rsidRPr="00725FB4">
              <w:rPr>
                <w:rFonts w:ascii="Arial"/>
                <w:b/>
                <w:sz w:val="19"/>
              </w:rPr>
              <w:t xml:space="preserve"> </w:t>
            </w:r>
            <w:r w:rsidR="00725FB4">
              <w:rPr>
                <w:rFonts w:ascii="Arial"/>
                <w:b/>
                <w:sz w:val="19"/>
              </w:rPr>
              <w:t>x5419/3764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1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Rheumatology</w:t>
            </w:r>
            <w:r w:rsidR="00725FB4">
              <w:rPr>
                <w:rFonts w:ascii="Arial"/>
                <w:sz w:val="19"/>
              </w:rPr>
              <w:t xml:space="preserve"> x1051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12"/>
              <w:ind w:lef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Special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Needs</w:t>
            </w:r>
            <w:r w:rsidR="00725FB4">
              <w:rPr>
                <w:rFonts w:ascii="Arial"/>
                <w:sz w:val="19"/>
              </w:rPr>
              <w:t xml:space="preserve"> 3716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725FB4">
            <w:pPr>
              <w:pStyle w:val="TableParagraph"/>
              <w:spacing w:before="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position w:val="1"/>
                <w:sz w:val="19"/>
              </w:rPr>
              <w:t>Care</w:t>
            </w:r>
            <w:r>
              <w:rPr>
                <w:rFonts w:ascii="Arial"/>
                <w:spacing w:val="-9"/>
                <w:w w:val="105"/>
                <w:position w:val="1"/>
                <w:sz w:val="19"/>
              </w:rPr>
              <w:t xml:space="preserve"> </w:t>
            </w:r>
            <w:r>
              <w:rPr>
                <w:rFonts w:ascii="Arial"/>
                <w:w w:val="105"/>
                <w:position w:val="1"/>
                <w:sz w:val="19"/>
              </w:rPr>
              <w:t>Coordinator:</w:t>
            </w:r>
            <w:r>
              <w:rPr>
                <w:rFonts w:ascii="Arial"/>
                <w:spacing w:val="42"/>
                <w:w w:val="105"/>
                <w:position w:val="1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Monica</w:t>
            </w:r>
            <w:r>
              <w:rPr>
                <w:rFonts w:ascii="Arial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Kondrad</w:t>
            </w:r>
            <w:r w:rsidR="00725FB4">
              <w:rPr>
                <w:rFonts w:ascii="Arial"/>
                <w:w w:val="105"/>
                <w:sz w:val="19"/>
              </w:rPr>
              <w:t xml:space="preserve"> x8775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15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Sleep</w:t>
            </w:r>
            <w:r>
              <w:rPr>
                <w:rFonts w:ascii="Arial"/>
                <w:spacing w:val="-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Lab</w:t>
            </w:r>
            <w:r w:rsidR="00725FB4">
              <w:rPr>
                <w:rFonts w:ascii="Arial"/>
                <w:sz w:val="19"/>
              </w:rPr>
              <w:t xml:space="preserve"> x3850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Pr="000B6D12" w:rsidRDefault="00076255" w:rsidP="00076255">
            <w:pPr>
              <w:pStyle w:val="TableParagraph"/>
              <w:spacing w:before="19"/>
              <w:ind w:left="168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B6D12">
              <w:rPr>
                <w:rFonts w:ascii="Arial"/>
                <w:b/>
                <w:w w:val="105"/>
                <w:sz w:val="19"/>
              </w:rPr>
              <w:t>Ultrasound</w:t>
            </w:r>
            <w:r w:rsidR="00725FB4">
              <w:rPr>
                <w:rFonts w:ascii="Arial"/>
                <w:b/>
                <w:w w:val="105"/>
                <w:sz w:val="19"/>
              </w:rPr>
              <w:t xml:space="preserve"> x5436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B6D12" w:rsidRPr="000B6D12" w:rsidRDefault="00076255" w:rsidP="000B6D12">
            <w:pPr>
              <w:pStyle w:val="TableParagraph"/>
              <w:spacing w:before="29"/>
              <w:ind w:left="168"/>
              <w:rPr>
                <w:rFonts w:ascii="Arial"/>
                <w:w w:val="120"/>
                <w:sz w:val="17"/>
              </w:rPr>
            </w:pPr>
            <w:r>
              <w:rPr>
                <w:rFonts w:ascii="Arial"/>
                <w:w w:val="120"/>
                <w:sz w:val="17"/>
              </w:rPr>
              <w:t>Urology</w:t>
            </w:r>
            <w:r>
              <w:rPr>
                <w:rFonts w:ascii="Arial"/>
                <w:spacing w:val="-18"/>
                <w:w w:val="120"/>
                <w:sz w:val="17"/>
              </w:rPr>
              <w:t xml:space="preserve"> </w:t>
            </w:r>
            <w:r>
              <w:rPr>
                <w:rFonts w:ascii="Arial"/>
                <w:w w:val="120"/>
                <w:sz w:val="17"/>
              </w:rPr>
              <w:t>for</w:t>
            </w:r>
            <w:r>
              <w:rPr>
                <w:rFonts w:ascii="Arial"/>
                <w:spacing w:val="-14"/>
                <w:w w:val="120"/>
                <w:sz w:val="17"/>
              </w:rPr>
              <w:t xml:space="preserve"> </w:t>
            </w:r>
            <w:r>
              <w:rPr>
                <w:rFonts w:ascii="Arial"/>
                <w:w w:val="120"/>
                <w:sz w:val="17"/>
              </w:rPr>
              <w:t>Children</w:t>
            </w:r>
            <w:r w:rsidR="00725FB4">
              <w:rPr>
                <w:rFonts w:ascii="Arial"/>
                <w:w w:val="120"/>
                <w:sz w:val="17"/>
              </w:rPr>
              <w:t xml:space="preserve"> 856-751-7880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B6D12" w:rsidTr="00CE57A1">
        <w:tc>
          <w:tcPr>
            <w:tcW w:w="4225" w:type="dxa"/>
          </w:tcPr>
          <w:p w:rsidR="000B6D12" w:rsidRPr="000B6D12" w:rsidRDefault="00725FB4" w:rsidP="000B6D12">
            <w:pPr>
              <w:pStyle w:val="TableParagraph"/>
              <w:spacing w:before="29"/>
              <w:rPr>
                <w:rFonts w:ascii="Arial"/>
                <w:b/>
                <w:w w:val="120"/>
                <w:sz w:val="17"/>
              </w:rPr>
            </w:pPr>
            <w:r>
              <w:rPr>
                <w:rFonts w:ascii="Arial"/>
                <w:b/>
                <w:w w:val="120"/>
                <w:sz w:val="17"/>
              </w:rPr>
              <w:t>XRay x5584</w:t>
            </w:r>
          </w:p>
        </w:tc>
        <w:tc>
          <w:tcPr>
            <w:tcW w:w="2700" w:type="dxa"/>
          </w:tcPr>
          <w:p w:rsidR="000B6D12" w:rsidRDefault="000B6D12" w:rsidP="00076255"/>
        </w:tc>
        <w:tc>
          <w:tcPr>
            <w:tcW w:w="2425" w:type="dxa"/>
          </w:tcPr>
          <w:p w:rsidR="000B6D12" w:rsidRDefault="000B6D12" w:rsidP="00076255"/>
        </w:tc>
      </w:tr>
      <w:tr w:rsidR="000B6D12" w:rsidTr="00CE57A1">
        <w:tc>
          <w:tcPr>
            <w:tcW w:w="4225" w:type="dxa"/>
          </w:tcPr>
          <w:p w:rsidR="000B6D12" w:rsidRPr="000B6D12" w:rsidRDefault="000B6D12" w:rsidP="000B6D12">
            <w:pPr>
              <w:pStyle w:val="TableParagraph"/>
              <w:spacing w:before="29"/>
              <w:rPr>
                <w:rFonts w:ascii="Arial"/>
                <w:b/>
                <w:w w:val="120"/>
                <w:sz w:val="17"/>
              </w:rPr>
            </w:pPr>
            <w:r>
              <w:rPr>
                <w:rFonts w:ascii="Arial"/>
                <w:b/>
                <w:w w:val="120"/>
                <w:sz w:val="17"/>
              </w:rPr>
              <w:t>DERMATOLOGY</w:t>
            </w:r>
          </w:p>
        </w:tc>
        <w:tc>
          <w:tcPr>
            <w:tcW w:w="2700" w:type="dxa"/>
          </w:tcPr>
          <w:p w:rsidR="000B6D12" w:rsidRDefault="000B6D12" w:rsidP="00076255"/>
        </w:tc>
        <w:tc>
          <w:tcPr>
            <w:tcW w:w="2425" w:type="dxa"/>
          </w:tcPr>
          <w:p w:rsidR="000B6D12" w:rsidRDefault="000B6D12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Temple</w:t>
            </w:r>
            <w:r w:rsidR="00AB3DA9">
              <w:rPr>
                <w:rFonts w:ascii="Arial"/>
                <w:sz w:val="19"/>
              </w:rPr>
              <w:t xml:space="preserve"> 215-707-3376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33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CHOP</w:t>
            </w:r>
            <w:r w:rsidR="00AB3DA9">
              <w:rPr>
                <w:rFonts w:ascii="Arial"/>
                <w:sz w:val="19"/>
              </w:rPr>
              <w:t xml:space="preserve"> 215-590-2169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31"/>
              <w:ind w:lef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Jefferson</w:t>
            </w:r>
            <w:r>
              <w:rPr>
                <w:rFonts w:ascii="Arial"/>
                <w:spacing w:val="3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Health</w:t>
            </w:r>
            <w:r w:rsidR="00AB3DA9">
              <w:rPr>
                <w:rFonts w:ascii="Arial"/>
                <w:sz w:val="19"/>
              </w:rPr>
              <w:t xml:space="preserve"> 800-JEFF-NOW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19"/>
              <w:ind w:left="2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Penn</w:t>
            </w:r>
            <w:r w:rsidR="00AB3DA9">
              <w:rPr>
                <w:rFonts w:ascii="Arial"/>
                <w:sz w:val="19"/>
              </w:rPr>
              <w:t xml:space="preserve"> 800-789-7366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  <w:tr w:rsidR="00076255" w:rsidTr="00CE57A1">
        <w:tc>
          <w:tcPr>
            <w:tcW w:w="4225" w:type="dxa"/>
          </w:tcPr>
          <w:p w:rsidR="00076255" w:rsidRDefault="00076255" w:rsidP="00076255">
            <w:pPr>
              <w:pStyle w:val="TableParagraph"/>
              <w:spacing w:before="24"/>
              <w:ind w:left="29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Harold</w:t>
            </w:r>
            <w:r>
              <w:rPr>
                <w:rFonts w:ascii="Arial"/>
                <w:spacing w:val="2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Farber,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MD</w:t>
            </w:r>
            <w:r w:rsidR="00AB3DA9">
              <w:rPr>
                <w:rFonts w:ascii="Arial"/>
                <w:sz w:val="19"/>
              </w:rPr>
              <w:t xml:space="preserve"> 215-676-2464</w:t>
            </w:r>
          </w:p>
          <w:p w:rsidR="00AB3DA9" w:rsidRDefault="00AB3DA9" w:rsidP="00076255">
            <w:pPr>
              <w:pStyle w:val="TableParagraph"/>
              <w:spacing w:before="24"/>
              <w:ind w:left="2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9892 Bustleton Ave</w:t>
            </w:r>
          </w:p>
        </w:tc>
        <w:tc>
          <w:tcPr>
            <w:tcW w:w="2700" w:type="dxa"/>
          </w:tcPr>
          <w:p w:rsidR="00076255" w:rsidRDefault="00076255" w:rsidP="00076255"/>
        </w:tc>
        <w:tc>
          <w:tcPr>
            <w:tcW w:w="2425" w:type="dxa"/>
          </w:tcPr>
          <w:p w:rsidR="00076255" w:rsidRDefault="00076255" w:rsidP="00076255"/>
        </w:tc>
      </w:tr>
    </w:tbl>
    <w:p w:rsidR="00CA7186" w:rsidRPr="00CA7186" w:rsidRDefault="00CA7186" w:rsidP="000B30A4"/>
    <w:sectPr w:rsidR="00CA7186" w:rsidRPr="00CA7186" w:rsidSect="00214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86"/>
    <w:rsid w:val="00076255"/>
    <w:rsid w:val="00077CFB"/>
    <w:rsid w:val="000B30A4"/>
    <w:rsid w:val="000B6D12"/>
    <w:rsid w:val="002140F7"/>
    <w:rsid w:val="002220C8"/>
    <w:rsid w:val="00564F8E"/>
    <w:rsid w:val="00725FB4"/>
    <w:rsid w:val="00A25A9C"/>
    <w:rsid w:val="00AB3DA9"/>
    <w:rsid w:val="00C6118C"/>
    <w:rsid w:val="00CA7186"/>
    <w:rsid w:val="00CE57A1"/>
    <w:rsid w:val="00D34589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5B6B95B3-3889-084F-86E9-4E5CDA94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76255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Taylor</dc:creator>
  <cp:keywords/>
  <dc:description/>
  <cp:lastModifiedBy>Daniel Taylor</cp:lastModifiedBy>
  <cp:revision>2</cp:revision>
  <dcterms:created xsi:type="dcterms:W3CDTF">2019-08-17T13:21:00Z</dcterms:created>
  <dcterms:modified xsi:type="dcterms:W3CDTF">2019-08-17T13:21:00Z</dcterms:modified>
</cp:coreProperties>
</file>