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646E" w14:textId="77777777" w:rsidR="00A036C9" w:rsidRDefault="00A036C9"/>
    <w:p w14:paraId="79DD50EE" w14:textId="3AB6E329" w:rsidR="00754E4D" w:rsidRDefault="00556741">
      <w:r>
        <w:t>[Date]</w:t>
      </w:r>
    </w:p>
    <w:p w14:paraId="092E1F36" w14:textId="49701E81" w:rsidR="00556741" w:rsidRDefault="00556741"/>
    <w:p w14:paraId="6D4F0411" w14:textId="3B12754D" w:rsidR="00556741" w:rsidRDefault="00556741">
      <w:pP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</w:pP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quién</w:t>
      </w:r>
      <w:proofErr w:type="spellEnd"/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corresponda</w:t>
      </w:r>
      <w:proofErr w:type="spellEnd"/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:</w:t>
      </w:r>
    </w:p>
    <w:p w14:paraId="4E2AE8EF" w14:textId="047FECCC" w:rsidR="00556741" w:rsidRDefault="00556741">
      <w:pPr>
        <w:rPr>
          <w:iCs/>
          <w:lang w:val="es-PE"/>
        </w:rPr>
      </w:pP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Escribo para notificar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le</w:t>
      </w: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que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la prueba de detección de CO</w:t>
      </w:r>
      <w:r w:rsidR="00707010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V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ID-19 </w:t>
      </w:r>
      <w:r w:rsidR="00707010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para</w:t>
      </w:r>
      <w:r w:rsidRPr="0055674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[P</w:t>
      </w:r>
      <w:r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atient] es POSITIVO</w:t>
      </w:r>
      <w:r w:rsidR="00707010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</w:t>
      </w:r>
      <w:r w:rsidR="00A80085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el [Date</w:t>
      </w:r>
      <w:r w:rsidR="001D3BE1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 xml:space="preserve"> of positive test</w:t>
      </w:r>
      <w:r w:rsidR="00A80085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]</w:t>
      </w:r>
      <w:r w:rsidR="00707010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. El niño/a necesita autoaíslarse por 10 día</w:t>
      </w:r>
      <w:r w:rsidR="005E0CDA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s, comenzando el primer día de sus síntomas (o su prueba positiva</w:t>
      </w:r>
      <w:r w:rsidR="00A80085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s-PE"/>
        </w:rPr>
        <w:t>) [</w:t>
      </w:r>
      <w:r w:rsidR="00A80085" w:rsidRPr="00A80085">
        <w:rPr>
          <w:i/>
          <w:lang w:val="es-PE"/>
        </w:rPr>
        <w:t>EDIT TO INDICATE WHICH ONE</w:t>
      </w:r>
      <w:r w:rsidR="00A80085">
        <w:rPr>
          <w:i/>
          <w:lang w:val="es-PE"/>
        </w:rPr>
        <w:t>]</w:t>
      </w:r>
      <w:r w:rsidR="00A80085">
        <w:rPr>
          <w:iCs/>
          <w:lang w:val="es-PE"/>
        </w:rPr>
        <w:t xml:space="preserve">, que fue </w:t>
      </w:r>
      <w:r w:rsidR="00DA6EC3">
        <w:rPr>
          <w:iCs/>
          <w:lang w:val="es-PE"/>
        </w:rPr>
        <w:t xml:space="preserve">el </w:t>
      </w:r>
      <w:r w:rsidR="00A80085">
        <w:rPr>
          <w:iCs/>
          <w:lang w:val="es-PE"/>
        </w:rPr>
        <w:t>[Date].</w:t>
      </w:r>
    </w:p>
    <w:p w14:paraId="6341AC5C" w14:textId="3AABF5E6" w:rsidR="00A80085" w:rsidRDefault="00DA6EC3">
      <w:pPr>
        <w:rPr>
          <w:iCs/>
          <w:lang w:val="es-PE"/>
        </w:rPr>
      </w:pPr>
      <w:r w:rsidRPr="001D3BE1">
        <w:rPr>
          <w:iCs/>
          <w:u w:val="single"/>
          <w:lang w:val="es-PE"/>
        </w:rPr>
        <w:t>Con tal</w:t>
      </w:r>
      <w:r w:rsidR="00A63E9D" w:rsidRPr="001D3BE1">
        <w:rPr>
          <w:iCs/>
          <w:u w:val="single"/>
          <w:lang w:val="es-PE"/>
        </w:rPr>
        <w:t xml:space="preserve"> de que </w:t>
      </w:r>
      <w:r w:rsidRPr="001D3BE1">
        <w:rPr>
          <w:iCs/>
          <w:u w:val="single"/>
          <w:lang w:val="es-PE"/>
        </w:rPr>
        <w:t>sus síntomas están mejorando y están sin fiebre por 24 horas</w:t>
      </w:r>
      <w:r>
        <w:rPr>
          <w:iCs/>
          <w:lang w:val="es-PE"/>
        </w:rPr>
        <w:t>, puede dejar de aislarse el [Date to end isolation]</w:t>
      </w:r>
    </w:p>
    <w:p w14:paraId="16311158" w14:textId="73731CE1" w:rsidR="00FD3FC2" w:rsidRDefault="001D3BE1">
      <w:pPr>
        <w:rPr>
          <w:iCs/>
          <w:lang w:val="es-PE"/>
        </w:rPr>
      </w:pPr>
      <w:r>
        <w:rPr>
          <w:iCs/>
          <w:lang w:val="es-PE"/>
        </w:rPr>
        <w:t>Los Centros para el Control y la Prevenci</w:t>
      </w:r>
      <w:r>
        <w:rPr>
          <w:rFonts w:cstheme="minorHAnsi"/>
          <w:iCs/>
          <w:lang w:val="es-PE"/>
        </w:rPr>
        <w:t>ó</w:t>
      </w:r>
      <w:r>
        <w:rPr>
          <w:iCs/>
          <w:lang w:val="es-PE"/>
        </w:rPr>
        <w:t>n de Enfermedades (el “CDC”) NO RECOMIENDA OTRA PRUEBA DE DETECCION DE COVID-19 para los pacientes que salieron positivos. Pacientes que tienen el COVID-19 pueden tener pruebas positivas hasta 3 meces después de la infección inicial, pero solo están contagiosos por los primeros 10 d</w:t>
      </w:r>
      <w:r>
        <w:rPr>
          <w:rFonts w:cstheme="minorHAnsi"/>
          <w:iCs/>
          <w:lang w:val="es-PE"/>
        </w:rPr>
        <w:t>í</w:t>
      </w:r>
      <w:r>
        <w:rPr>
          <w:iCs/>
          <w:lang w:val="es-PE"/>
        </w:rPr>
        <w:t>as de la enfermedad.</w:t>
      </w:r>
    </w:p>
    <w:p w14:paraId="5B4D93BF" w14:textId="0E0E498C" w:rsidR="001D3BE1" w:rsidRDefault="001D3BE1">
      <w:pPr>
        <w:rPr>
          <w:iCs/>
          <w:lang w:val="es-PE"/>
        </w:rPr>
      </w:pPr>
      <w:r>
        <w:rPr>
          <w:iCs/>
          <w:lang w:val="es-PE"/>
        </w:rPr>
        <w:t xml:space="preserve">Por favor </w:t>
      </w:r>
      <w:r w:rsidR="00FD3FC2">
        <w:rPr>
          <w:iCs/>
          <w:lang w:val="es-PE"/>
        </w:rPr>
        <w:t>llámenos</w:t>
      </w:r>
      <w:r>
        <w:rPr>
          <w:iCs/>
          <w:lang w:val="es-PE"/>
        </w:rPr>
        <w:t xml:space="preserve"> con cualquier pregunta: 215-427-5985</w:t>
      </w:r>
    </w:p>
    <w:p w14:paraId="73DCA5FF" w14:textId="77777777" w:rsidR="00FD3FC2" w:rsidRDefault="00FD3FC2">
      <w:pPr>
        <w:rPr>
          <w:iCs/>
          <w:lang w:val="es-PE"/>
        </w:rPr>
      </w:pPr>
    </w:p>
    <w:p w14:paraId="4AAB9F71" w14:textId="706E412B" w:rsidR="00B27853" w:rsidRDefault="00B27853">
      <w:pPr>
        <w:rPr>
          <w:iCs/>
          <w:lang w:val="es-PE"/>
        </w:rPr>
      </w:pPr>
      <w:r>
        <w:rPr>
          <w:iCs/>
          <w:lang w:val="es-PE"/>
        </w:rPr>
        <w:t>Atentamente</w:t>
      </w:r>
      <w:r w:rsidR="00FD3FC2">
        <w:rPr>
          <w:iCs/>
          <w:lang w:val="es-PE"/>
        </w:rPr>
        <w:t>,</w:t>
      </w:r>
    </w:p>
    <w:p w14:paraId="50C708C1" w14:textId="03E80F5B" w:rsidR="00FD3FC2" w:rsidRPr="00A80085" w:rsidRDefault="00FD3FC2">
      <w:pPr>
        <w:rPr>
          <w:rFonts w:cstheme="minorHAnsi"/>
          <w:bdr w:val="none" w:sz="0" w:space="0" w:color="auto" w:frame="1"/>
          <w:shd w:val="clear" w:color="auto" w:fill="FFFFFF"/>
          <w:lang w:val="es-PE"/>
        </w:rPr>
      </w:pPr>
      <w:r>
        <w:rPr>
          <w:iCs/>
          <w:lang w:val="es-PE"/>
        </w:rPr>
        <w:t>xxxxxxx</w:t>
      </w:r>
    </w:p>
    <w:p w14:paraId="5510A4DD" w14:textId="77777777" w:rsidR="007078DB" w:rsidRPr="00FD3FC2" w:rsidRDefault="007078DB">
      <w:pPr>
        <w:rPr>
          <w:rFonts w:cstheme="minorHAnsi"/>
        </w:rPr>
      </w:pPr>
    </w:p>
    <w:sectPr w:rsidR="007078DB" w:rsidRPr="00FD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D"/>
    <w:rsid w:val="000A070E"/>
    <w:rsid w:val="001D3BE1"/>
    <w:rsid w:val="0033249B"/>
    <w:rsid w:val="004F55F3"/>
    <w:rsid w:val="00556741"/>
    <w:rsid w:val="005E0CDA"/>
    <w:rsid w:val="00697BB1"/>
    <w:rsid w:val="00707010"/>
    <w:rsid w:val="007078DB"/>
    <w:rsid w:val="00754E4D"/>
    <w:rsid w:val="00792B0E"/>
    <w:rsid w:val="00A036C9"/>
    <w:rsid w:val="00A63E9D"/>
    <w:rsid w:val="00A80085"/>
    <w:rsid w:val="00B27853"/>
    <w:rsid w:val="00DA6EC3"/>
    <w:rsid w:val="00E5103A"/>
    <w:rsid w:val="00F61695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CAAF"/>
  <w15:chartTrackingRefBased/>
  <w15:docId w15:val="{DCBBD430-AA9E-408B-AC4F-5077183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74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5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Guevara</dc:creator>
  <cp:keywords/>
  <dc:description/>
  <cp:lastModifiedBy>Taylor,Daniel</cp:lastModifiedBy>
  <cp:revision>2</cp:revision>
  <dcterms:created xsi:type="dcterms:W3CDTF">2020-12-03T02:24:00Z</dcterms:created>
  <dcterms:modified xsi:type="dcterms:W3CDTF">2020-12-03T02:24:00Z</dcterms:modified>
</cp:coreProperties>
</file>